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F6D2B" w:rsidR="006F6D2B" w:rsidP="3AB8467A" w:rsidRDefault="006F6D2B" w14:paraId="660FEA0A" w14:textId="5A0E6FE1">
      <w:pPr>
        <w:rPr>
          <w:b w:val="1"/>
          <w:bCs w:val="1"/>
          <w:sz w:val="28"/>
          <w:szCs w:val="28"/>
        </w:rPr>
      </w:pPr>
      <w:r w:rsidRPr="3AB8467A" w:rsidR="006F6D2B">
        <w:rPr>
          <w:b w:val="1"/>
          <w:bCs w:val="1"/>
          <w:sz w:val="28"/>
          <w:szCs w:val="28"/>
          <w:highlight w:val="red"/>
        </w:rPr>
        <w:t>Nástrahy pravěku</w:t>
      </w:r>
    </w:p>
    <w:p w:rsidR="7326005F" w:rsidP="3AB8467A" w:rsidRDefault="7326005F" w14:paraId="44807ED8" w14:textId="034D03B7">
      <w:pPr>
        <w:rPr>
          <w:i w:val="1"/>
          <w:iCs w:val="1"/>
        </w:rPr>
      </w:pPr>
      <w:r w:rsidRPr="3AB8467A" w:rsidR="7326005F">
        <w:rPr>
          <w:i w:val="1"/>
          <w:iCs w:val="1"/>
        </w:rPr>
        <w:t>(Pírková, Ocelková)</w:t>
      </w:r>
    </w:p>
    <w:p w:rsidR="006F6D2B" w:rsidRDefault="006F6D2B" w14:paraId="74F74058" w14:textId="1DD737F3">
      <w:r w:rsidR="006F6D2B">
        <w:rPr/>
        <w:t>V pravěku se šířily požáry mnohem rychleji</w:t>
      </w:r>
      <w:r w:rsidR="34F78E35">
        <w:rPr/>
        <w:t>,</w:t>
      </w:r>
      <w:r w:rsidR="006F6D2B">
        <w:rPr/>
        <w:t xml:space="preserve"> protože tam byl nadbytek kyslíku.</w:t>
      </w:r>
    </w:p>
    <w:p w:rsidR="006F6D2B" w:rsidRDefault="006F6D2B" w14:paraId="3E3977CD" w14:textId="11AED028">
      <w:r>
        <w:t>V pravěku bylo hodně bakterií.</w:t>
      </w:r>
    </w:p>
    <w:p w:rsidR="006F6D2B" w:rsidRDefault="006F6D2B" w14:paraId="58D8BB1D" w14:textId="106B4653">
      <w:r w:rsidR="006F6D2B">
        <w:rPr/>
        <w:t xml:space="preserve">Jedovaté </w:t>
      </w:r>
      <w:r w:rsidR="006F6D2B">
        <w:rPr/>
        <w:t>rostliny,</w:t>
      </w:r>
      <w:r w:rsidR="006F6D2B">
        <w:rPr/>
        <w:t xml:space="preserve"> </w:t>
      </w:r>
      <w:r w:rsidR="006F6D2B">
        <w:rPr/>
        <w:t>člověk by</w:t>
      </w:r>
      <w:r w:rsidR="006F6D2B">
        <w:rPr/>
        <w:t xml:space="preserve"> v pravěku přežil maximálně 1 týden.</w:t>
      </w:r>
    </w:p>
    <w:p w:rsidRPr="006F6D2B" w:rsidR="006F6D2B" w:rsidP="006F6D2B" w:rsidRDefault="006F6D2B" w14:paraId="1C4138EA" w14:textId="77777777">
      <w:pPr>
        <w:spacing w:after="0" w:line="240" w:lineRule="auto"/>
        <w:rPr>
          <w:rFonts w:ascii="Segoe UI" w:hAnsi="Segoe UI" w:eastAsia="Times New Roman" w:cs="Segoe UI"/>
          <w:kern w:val="0"/>
          <w:sz w:val="21"/>
          <w:szCs w:val="21"/>
          <w:lang w:eastAsia="cs-CZ"/>
          <w14:ligatures w14:val="none"/>
        </w:rPr>
      </w:pPr>
      <w:hyperlink w:tgtFrame="_blank" w:tooltip="https://youtube.com/watch?v=aunyvpauecs&amp;si=sn8s49kydszk0bje" w:history="1" r:id="rId7">
        <w:r w:rsidRPr="006F6D2B">
          <w:rPr>
            <w:rFonts w:ascii="Segoe UI" w:hAnsi="Segoe UI" w:eastAsia="Times New Roman" w:cs="Segoe UI"/>
            <w:color w:val="0000FF"/>
            <w:kern w:val="0"/>
            <w:sz w:val="21"/>
            <w:szCs w:val="21"/>
            <w:u w:val="single"/>
            <w:lang w:eastAsia="cs-CZ"/>
            <w14:ligatures w14:val="none"/>
          </w:rPr>
          <w:t>https://youtube.com/watch?v=AuNyvpaUEcs&amp;si=SN8S49kydsZk0Bje</w:t>
        </w:r>
      </w:hyperlink>
    </w:p>
    <w:p w:rsidR="006F6D2B" w:rsidRDefault="006F6D2B" w14:paraId="62C525FB" w14:textId="5A1E71B1">
      <w:r w:rsidR="006F6D2B">
        <w:rPr/>
        <w:t xml:space="preserve">                                                     </w:t>
      </w:r>
      <w:r w:rsidR="7CF90BB0">
        <w:drawing>
          <wp:inline wp14:editId="7CF90BB0" wp14:anchorId="5ADA10BC">
            <wp:extent cx="4572000" cy="4572000"/>
            <wp:effectExtent l="0" t="0" r="0" b="0"/>
            <wp:docPr id="17055577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4368e1ac61f435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6D2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2B"/>
    <w:rsid w:val="006F6D2B"/>
    <w:rsid w:val="1E60BAEA"/>
    <w:rsid w:val="34F78E35"/>
    <w:rsid w:val="3AB8467A"/>
    <w:rsid w:val="7326005F"/>
    <w:rsid w:val="7CF9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C9AC"/>
  <w15:chartTrackingRefBased/>
  <w15:docId w15:val="{1E2C3497-97DA-47A8-8F9F-C2C643A1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6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https://youtube.com/watch?v=AuNyvpaUEcs&amp;si=SN8S49kydsZk0Bje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.png" Id="Rb4368e1ac61f4353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460CC0302C124784DF0AB77DC9C482" ma:contentTypeVersion="10" ma:contentTypeDescription="Vytvoří nový dokument" ma:contentTypeScope="" ma:versionID="a0ba5e1d87b262a963d5f4df58fa58f1">
  <xsd:schema xmlns:xsd="http://www.w3.org/2001/XMLSchema" xmlns:xs="http://www.w3.org/2001/XMLSchema" xmlns:p="http://schemas.microsoft.com/office/2006/metadata/properties" xmlns:ns2="bb295e58-eddf-42dd-9bed-1adc96a75bd0" xmlns:ns3="1bb4d00f-b510-4ba9-9620-d69b85d54c82" targetNamespace="http://schemas.microsoft.com/office/2006/metadata/properties" ma:root="true" ma:fieldsID="013d7809f619e68f810c470ab571ad2f" ns2:_="" ns3:_="">
    <xsd:import namespace="bb295e58-eddf-42dd-9bed-1adc96a75bd0"/>
    <xsd:import namespace="1bb4d00f-b510-4ba9-9620-d69b85d54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95e58-eddf-42dd-9bed-1adc96a75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f7e42eeb-001d-416d-a198-36340e449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d00f-b510-4ba9-9620-d69b85d54c8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17b3c3c-14a8-4ffd-9b51-529f86c0ec4e}" ma:internalName="TaxCatchAll" ma:showField="CatchAllData" ma:web="1bb4d00f-b510-4ba9-9620-d69b85d54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b4d00f-b510-4ba9-9620-d69b85d54c82" xsi:nil="true"/>
    <lcf76f155ced4ddcb4097134ff3c332f xmlns="bb295e58-eddf-42dd-9bed-1adc96a75b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62B295-9C58-46A3-9362-75F0D186BA34}"/>
</file>

<file path=customXml/itemProps2.xml><?xml version="1.0" encoding="utf-8"?>
<ds:datastoreItem xmlns:ds="http://schemas.openxmlformats.org/officeDocument/2006/customXml" ds:itemID="{E0379110-A93A-495B-991D-C052DDBF4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939FD-36F2-435D-9A40-E43DE8748F24}">
  <ds:schemaRefs>
    <ds:schemaRef ds:uri="http://www.w3.org/XML/1998/namespace"/>
    <ds:schemaRef ds:uri="http://purl.org/dc/elements/1.1/"/>
    <ds:schemaRef ds:uri="5f9eedb5-da46-465a-89dc-97356f1b42d3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efbfefb-7efa-4c78-a6c8-92ed39aaa7f4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 Pírková</dc:creator>
  <cp:keywords/>
  <dc:description/>
  <cp:lastModifiedBy>Eva Klimková</cp:lastModifiedBy>
  <cp:revision>4</cp:revision>
  <dcterms:created xsi:type="dcterms:W3CDTF">2023-12-04T11:38:00Z</dcterms:created>
  <dcterms:modified xsi:type="dcterms:W3CDTF">2024-01-23T15:47:52Z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0x01010033460CC0302C124784DF0AB77DC9C482</vt:lpwstr>
  </property>
  <property fmtid="{D5CDD505-2E9C-101B-9397-08002B2CF9AE}" pid="3" name="MediaServiceImageTags">
    <vt:lpwstr/>
  </property>
</Properties>
</file>